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E70C0" w14:textId="73B95340" w:rsidR="00B049E0" w:rsidRPr="007D0CDF" w:rsidRDefault="00B049E0" w:rsidP="00B049E0">
      <w:pPr>
        <w:pStyle w:val="Nagwek4"/>
        <w:rPr>
          <w:rFonts w:asciiTheme="minorHAnsi" w:hAnsiTheme="minorHAnsi" w:cstheme="minorHAnsi"/>
          <w:bCs/>
          <w:iCs/>
          <w:sz w:val="16"/>
          <w:szCs w:val="16"/>
        </w:rPr>
      </w:pPr>
      <w:r w:rsidRPr="007D0CDF">
        <w:rPr>
          <w:rFonts w:asciiTheme="minorHAnsi" w:hAnsiTheme="minorHAnsi" w:cstheme="minorHAnsi"/>
          <w:bCs/>
          <w:iCs/>
          <w:sz w:val="16"/>
          <w:szCs w:val="16"/>
        </w:rPr>
        <w:t xml:space="preserve">Załącznik nr </w:t>
      </w:r>
      <w:r w:rsidR="007D0CDF" w:rsidRPr="007D0CDF">
        <w:rPr>
          <w:rFonts w:asciiTheme="minorHAnsi" w:hAnsiTheme="minorHAnsi" w:cstheme="minorHAnsi"/>
          <w:bCs/>
          <w:iCs/>
          <w:sz w:val="16"/>
          <w:szCs w:val="16"/>
        </w:rPr>
        <w:t>10</w:t>
      </w:r>
      <w:r w:rsidRPr="007D0CDF">
        <w:rPr>
          <w:rFonts w:asciiTheme="minorHAnsi" w:hAnsiTheme="minorHAnsi" w:cstheme="minorHAnsi"/>
          <w:bCs/>
          <w:iCs/>
          <w:sz w:val="16"/>
          <w:szCs w:val="16"/>
        </w:rPr>
        <w:t xml:space="preserve"> do SWZ</w:t>
      </w:r>
    </w:p>
    <w:p w14:paraId="23CCC39C" w14:textId="16B13E92" w:rsidR="00B049E0" w:rsidRPr="007D0CDF" w:rsidRDefault="00B049E0" w:rsidP="00B049E0">
      <w:pPr>
        <w:pStyle w:val="Tekstpodstawowy"/>
        <w:spacing w:after="480" w:line="360" w:lineRule="auto"/>
        <w:ind w:left="4111"/>
        <w:rPr>
          <w:rFonts w:asciiTheme="minorHAnsi" w:hAnsiTheme="minorHAnsi" w:cstheme="minorHAnsi"/>
          <w:iCs/>
          <w:sz w:val="14"/>
          <w:szCs w:val="1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049E0" w:rsidRPr="007D0CDF" w14:paraId="411BC36F" w14:textId="77777777" w:rsidTr="00B475B8">
        <w:tc>
          <w:tcPr>
            <w:tcW w:w="2800" w:type="dxa"/>
          </w:tcPr>
          <w:p w14:paraId="0178F8DD" w14:textId="77777777" w:rsidR="00B049E0" w:rsidRPr="007D0CDF" w:rsidRDefault="00B049E0" w:rsidP="00B475B8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D0CDF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7D0CDF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8EFEAD0" w14:textId="77777777" w:rsidR="00B049E0" w:rsidRPr="007D0CDF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70FEDB4" w14:textId="77777777" w:rsidR="00B049E0" w:rsidRPr="007D0CDF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……………………………………………………………………………………………...…..</w:t>
            </w:r>
          </w:p>
          <w:p w14:paraId="491EE3F3" w14:textId="77777777" w:rsidR="00B049E0" w:rsidRPr="007D0CDF" w:rsidRDefault="00B049E0" w:rsidP="00B475B8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7D0C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7D0CDF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7D0C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B049E0" w:rsidRPr="007D0CDF" w14:paraId="32301A44" w14:textId="77777777" w:rsidTr="00B475B8">
        <w:tc>
          <w:tcPr>
            <w:tcW w:w="2800" w:type="dxa"/>
          </w:tcPr>
          <w:p w14:paraId="61255137" w14:textId="77777777" w:rsidR="00B049E0" w:rsidRPr="007D0CDF" w:rsidRDefault="00B049E0" w:rsidP="00B475B8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D0CDF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6FA9874A" w14:textId="77777777" w:rsidR="00B049E0" w:rsidRPr="007D0CDF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5B819B1" w14:textId="77777777" w:rsidR="00B049E0" w:rsidRPr="007D0CDF" w:rsidRDefault="00B049E0" w:rsidP="00B475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……………………………………………………………………………………………...…..</w:t>
            </w:r>
          </w:p>
          <w:p w14:paraId="12BE863A" w14:textId="77777777" w:rsidR="00B049E0" w:rsidRPr="007D0CDF" w:rsidRDefault="00B049E0" w:rsidP="00B475B8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7D0C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7D0CDF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7D0C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7A6C6935" w14:textId="77777777" w:rsidR="00B049E0" w:rsidRPr="007D0CDF" w:rsidRDefault="00B049E0" w:rsidP="00B049E0">
      <w:pPr>
        <w:spacing w:after="240" w:line="360" w:lineRule="auto"/>
        <w:ind w:right="3260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B6707" w:rsidRPr="007D0CDF" w14:paraId="715DB01A" w14:textId="77777777" w:rsidTr="00D3024F">
        <w:tc>
          <w:tcPr>
            <w:tcW w:w="9104" w:type="dxa"/>
            <w:shd w:val="clear" w:color="auto" w:fill="D9D9D9"/>
          </w:tcPr>
          <w:p w14:paraId="66BE965C" w14:textId="77777777" w:rsidR="002B6707" w:rsidRPr="007D0CDF" w:rsidRDefault="002B6707" w:rsidP="00D3024F">
            <w:pPr>
              <w:spacing w:before="240" w:after="8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D0CDF">
              <w:rPr>
                <w:rFonts w:asciiTheme="minorHAnsi" w:hAnsiTheme="minorHAnsi" w:cstheme="minorHAnsi"/>
                <w:b/>
              </w:rPr>
              <w:t>OŚWIADCZENIE PODMIOTU UDOSTĘPNIAJĄCEGO ZASOBY</w:t>
            </w:r>
          </w:p>
          <w:p w14:paraId="389B398A" w14:textId="5FB2F6F0" w:rsidR="002B6707" w:rsidRPr="007D0CDF" w:rsidRDefault="002B6707" w:rsidP="00D3024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0CDF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5 ustawy z dnia 11 września 2019 r. Prawo zamówień publicznych </w:t>
            </w:r>
            <w:r w:rsidRPr="007D0CDF">
              <w:rPr>
                <w:rFonts w:asciiTheme="minorHAnsi" w:hAnsiTheme="minorHAnsi" w:cstheme="minorHAnsi"/>
                <w:sz w:val="20"/>
                <w:szCs w:val="20"/>
              </w:rPr>
              <w:t>(t.j. Dz. U. z 2026 r. poz. 793)</w:t>
            </w:r>
            <w:r w:rsidRPr="007D0CDF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 przesłanek wykluczenia z: </w:t>
            </w:r>
          </w:p>
          <w:p w14:paraId="35FB2F1C" w14:textId="77777777" w:rsidR="002B6707" w:rsidRPr="007D0CDF" w:rsidRDefault="002B6707" w:rsidP="00D302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0CD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5K Rozporządzenia 833/2014 </w:t>
            </w:r>
          </w:p>
          <w:p w14:paraId="004B260F" w14:textId="77777777" w:rsidR="002B6707" w:rsidRPr="007D0CDF" w:rsidRDefault="002B6707" w:rsidP="00D302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0CDF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</w:p>
          <w:p w14:paraId="5DFFBB9B" w14:textId="77777777" w:rsidR="002B6707" w:rsidRPr="007D0CDF" w:rsidRDefault="002B6707" w:rsidP="00D3024F">
            <w:pPr>
              <w:spacing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0CD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(t.j. Dz. U. z 2025 r. poz. 514).</w:t>
            </w:r>
          </w:p>
          <w:p w14:paraId="36CCFEF4" w14:textId="77777777" w:rsidR="002B6707" w:rsidRPr="007D0CDF" w:rsidRDefault="002B6707" w:rsidP="00D3024F">
            <w:pPr>
              <w:spacing w:after="120" w:line="276" w:lineRule="auto"/>
              <w:jc w:val="both"/>
              <w:rPr>
                <w:rFonts w:asciiTheme="minorHAnsi" w:hAnsiTheme="minorHAnsi" w:cstheme="minorHAnsi"/>
                <w:i/>
                <w:iCs/>
                <w:color w:val="0070C0"/>
                <w:sz w:val="14"/>
                <w:szCs w:val="14"/>
              </w:rPr>
            </w:pPr>
            <w:r w:rsidRPr="007D0CDF">
              <w:rPr>
                <w:rFonts w:asciiTheme="minorHAnsi" w:hAnsiTheme="minorHAnsi" w:cstheme="minorHAnsi"/>
                <w:b/>
                <w:bCs/>
                <w:color w:val="0070C0"/>
                <w:sz w:val="14"/>
                <w:szCs w:val="14"/>
                <w:u w:val="single"/>
              </w:rPr>
              <w:t>Uwaga</w:t>
            </w:r>
            <w:r w:rsidRPr="007D0CDF">
              <w:rPr>
                <w:rFonts w:asciiTheme="minorHAnsi" w:hAnsiTheme="minorHAnsi" w:cstheme="minorHAnsi"/>
                <w:color w:val="0070C0"/>
                <w:sz w:val="14"/>
                <w:szCs w:val="14"/>
              </w:rPr>
              <w:t>:</w:t>
            </w:r>
            <w:r w:rsidRPr="007D0CDF">
              <w:rPr>
                <w:rFonts w:asciiTheme="minorHAnsi" w:hAnsiTheme="minorHAnsi" w:cstheme="minorHAnsi"/>
                <w:i/>
                <w:iCs/>
                <w:color w:val="0070C0"/>
                <w:sz w:val="14"/>
                <w:szCs w:val="14"/>
              </w:rPr>
              <w:t xml:space="preserve">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090DC802" w14:textId="77777777" w:rsidR="00B049E0" w:rsidRPr="007D0CDF" w:rsidRDefault="00B049E0" w:rsidP="00B049E0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0CDF">
        <w:rPr>
          <w:rFonts w:asciiTheme="minorHAnsi" w:hAnsiTheme="minorHAnsi" w:cstheme="minorHAnsi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049E0" w:rsidRPr="007D0CDF" w14:paraId="59F800A9" w14:textId="77777777" w:rsidTr="00B475B8">
        <w:tc>
          <w:tcPr>
            <w:tcW w:w="2269" w:type="dxa"/>
          </w:tcPr>
          <w:p w14:paraId="70BE99E3" w14:textId="77777777" w:rsidR="00B049E0" w:rsidRPr="007D0CDF" w:rsidRDefault="00B049E0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B229D43" w14:textId="75952613" w:rsidR="00B049E0" w:rsidRPr="007D0CDF" w:rsidRDefault="002B6707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odbiór, transport  i unieszkodliwianie odpadów medycznych z placówek Samodzielnego Publicznego Zakładu Opieki Zdrowotnej w Siedlcach</w:t>
            </w:r>
            <w:r w:rsidR="00B049E0" w:rsidRPr="007D0CD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2B6707" w:rsidRPr="007D0CDF" w14:paraId="1EA8E10B" w14:textId="77777777" w:rsidTr="00D3024F">
        <w:tc>
          <w:tcPr>
            <w:tcW w:w="2269" w:type="dxa"/>
          </w:tcPr>
          <w:p w14:paraId="107C4B75" w14:textId="77777777" w:rsidR="002B6707" w:rsidRPr="007D0CDF" w:rsidRDefault="002B6707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B678D6A" w14:textId="66964497" w:rsidR="002B6707" w:rsidRPr="007D0CDF" w:rsidRDefault="002B6707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odpady medyczne/582/2026</w:t>
            </w:r>
          </w:p>
        </w:tc>
      </w:tr>
    </w:tbl>
    <w:p w14:paraId="1C452F32" w14:textId="77777777" w:rsidR="00B049E0" w:rsidRPr="007D0CDF" w:rsidRDefault="00B049E0" w:rsidP="00B049E0">
      <w:pPr>
        <w:spacing w:after="0" w:line="360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25304444" w14:textId="1E6CC7DD" w:rsidR="00F90CD1" w:rsidRPr="007D0CDF" w:rsidRDefault="00B049E0" w:rsidP="00B049E0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0CDF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2B6707" w:rsidRPr="007D0CDF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7D0CDF">
        <w:rPr>
          <w:rFonts w:asciiTheme="minorHAnsi" w:hAnsiTheme="minorHAnsi" w:cstheme="minorHAnsi"/>
          <w:b/>
          <w:sz w:val="20"/>
          <w:szCs w:val="20"/>
        </w:rPr>
        <w:t>,</w:t>
      </w:r>
      <w:r w:rsidRPr="007D0CDF">
        <w:rPr>
          <w:rFonts w:asciiTheme="minorHAnsi" w:hAnsiTheme="minorHAnsi" w:cstheme="minorHAnsi"/>
          <w:sz w:val="20"/>
          <w:szCs w:val="20"/>
        </w:rPr>
        <w:t xml:space="preserve"> oświadczam, co następuje</w:t>
      </w:r>
      <w:r w:rsidR="002B2AD9" w:rsidRPr="007D0CDF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7D0CDF" w14:paraId="6E63742F" w14:textId="77777777" w:rsidTr="00650D6C">
        <w:tc>
          <w:tcPr>
            <w:tcW w:w="9104" w:type="dxa"/>
            <w:shd w:val="clear" w:color="auto" w:fill="D9D9D9"/>
          </w:tcPr>
          <w:p w14:paraId="47B7B9E5" w14:textId="77777777" w:rsidR="00E50194" w:rsidRPr="007D0CDF" w:rsidRDefault="00650D6C" w:rsidP="00D56E0D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0CD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FA2CAA" w:rsidRPr="007D0CDF">
              <w:rPr>
                <w:rFonts w:asciiTheme="minorHAnsi" w:hAnsiTheme="minorHAnsi" w:cstheme="minorHAnsi"/>
                <w:b/>
                <w:sz w:val="20"/>
                <w:szCs w:val="20"/>
              </w:rPr>
              <w:t>PODMIOTU UDOSTĘPNIAJĄCEGO ZASOBY</w:t>
            </w:r>
          </w:p>
        </w:tc>
      </w:tr>
    </w:tbl>
    <w:p w14:paraId="786D21C9" w14:textId="77777777" w:rsidR="00FA2CAA" w:rsidRPr="007D0CDF" w:rsidRDefault="00105723" w:rsidP="00B049E0">
      <w:pPr>
        <w:spacing w:before="160" w:after="12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x-none"/>
        </w:rPr>
      </w:pPr>
      <w:r w:rsidRPr="007D0CDF">
        <w:rPr>
          <w:rFonts w:asciiTheme="minorHAnsi" w:hAnsiTheme="minorHAnsi" w:cstheme="minorHAnsi"/>
          <w:color w:val="000000"/>
          <w:sz w:val="20"/>
          <w:szCs w:val="20"/>
          <w:lang w:eastAsia="x-none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(Dz.U.UE.L.2014.229.1), dalej: rozporządzenie 833/2014, w brzmieniu nadanym rozporządzeniem Rady (UE) 2022/576 (Dz.U.UE.L.2022.111.1), dalej: rozporządzenie 2022/576 oraz rozporządzeniem Rady (UE) 2025/2033 (Dz.U.UE.L.2025.2033), dalej: rozporządzenie 2025/2033, w sprawie </w:t>
      </w:r>
      <w:r w:rsidRPr="007D0CDF">
        <w:rPr>
          <w:rFonts w:asciiTheme="minorHAnsi" w:hAnsiTheme="minorHAnsi" w:cstheme="minorHAnsi"/>
          <w:color w:val="000000"/>
          <w:sz w:val="20"/>
          <w:szCs w:val="20"/>
          <w:lang w:eastAsia="x-none"/>
        </w:rPr>
        <w:lastRenderedPageBreak/>
        <w:t>zmiany rozporządzenia (UE) nr 833/2014 dotyczącego środków ograniczających w związku z działaniami Rosji destabilizującymi sytuację na Ukrainie</w:t>
      </w:r>
      <w:r w:rsidR="00443B23" w:rsidRPr="007D0CDF">
        <w:rPr>
          <w:rFonts w:asciiTheme="minorHAnsi" w:hAnsiTheme="minorHAnsi" w:cstheme="minorHAnsi"/>
          <w:color w:val="000000"/>
          <w:sz w:val="20"/>
          <w:szCs w:val="20"/>
          <w:lang w:eastAsia="x-none"/>
        </w:rPr>
        <w:t xml:space="preserve"> </w:t>
      </w:r>
      <w:r w:rsidR="00FA2CAA" w:rsidRPr="007D0CDF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  <w:lang w:eastAsia="x-none"/>
        </w:rPr>
        <w:footnoteReference w:id="1"/>
      </w:r>
      <w:r w:rsidR="00443B23" w:rsidRPr="007D0CDF">
        <w:rPr>
          <w:rFonts w:asciiTheme="minorHAnsi" w:hAnsiTheme="minorHAnsi" w:cstheme="minorHAnsi"/>
          <w:color w:val="000000"/>
          <w:sz w:val="20"/>
          <w:szCs w:val="20"/>
          <w:lang w:eastAsia="x-none"/>
        </w:rPr>
        <w:t>.</w:t>
      </w:r>
    </w:p>
    <w:p w14:paraId="0DB61FD2" w14:textId="77777777" w:rsidR="002B6707" w:rsidRPr="007D0CDF" w:rsidRDefault="007A2BCB" w:rsidP="002B6707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0CD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7 ust. 1 ustawy z dnia 13 kwietnia 2022 r. </w:t>
      </w:r>
      <w:r w:rsidRPr="007D0CDF">
        <w:rPr>
          <w:rFonts w:asciiTheme="minorHAnsi" w:hAnsiTheme="minorHAnsi" w:cstheme="minorHAnsi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7D0CDF">
        <w:rPr>
          <w:rFonts w:asciiTheme="minorHAnsi" w:hAnsiTheme="minorHAnsi" w:cstheme="minorHAnsi"/>
          <w:sz w:val="20"/>
          <w:szCs w:val="20"/>
        </w:rPr>
        <w:t xml:space="preserve"> (</w:t>
      </w:r>
      <w:r w:rsidR="00B9406A" w:rsidRPr="007D0CDF">
        <w:rPr>
          <w:rFonts w:asciiTheme="minorHAnsi" w:hAnsiTheme="minorHAnsi" w:cstheme="minorHAnsi"/>
          <w:sz w:val="20"/>
          <w:szCs w:val="20"/>
        </w:rPr>
        <w:t>t.j. Dz.</w:t>
      </w:r>
      <w:r w:rsidR="002A62E8" w:rsidRPr="007D0CDF">
        <w:rPr>
          <w:rFonts w:asciiTheme="minorHAnsi" w:hAnsiTheme="minorHAnsi" w:cstheme="minorHAnsi"/>
          <w:sz w:val="20"/>
          <w:szCs w:val="20"/>
        </w:rPr>
        <w:t xml:space="preserve"> </w:t>
      </w:r>
      <w:r w:rsidR="00B9406A" w:rsidRPr="007D0CDF">
        <w:rPr>
          <w:rFonts w:asciiTheme="minorHAnsi" w:hAnsiTheme="minorHAnsi" w:cstheme="minorHAnsi"/>
          <w:sz w:val="20"/>
          <w:szCs w:val="20"/>
        </w:rPr>
        <w:t>U. z 202</w:t>
      </w:r>
      <w:r w:rsidR="002A62E8" w:rsidRPr="007D0CDF">
        <w:rPr>
          <w:rFonts w:asciiTheme="minorHAnsi" w:hAnsiTheme="minorHAnsi" w:cstheme="minorHAnsi"/>
          <w:sz w:val="20"/>
          <w:szCs w:val="20"/>
        </w:rPr>
        <w:t>5</w:t>
      </w:r>
      <w:r w:rsidR="00B9406A" w:rsidRPr="007D0CDF">
        <w:rPr>
          <w:rFonts w:asciiTheme="minorHAnsi" w:hAnsiTheme="minorHAnsi" w:cstheme="minorHAnsi"/>
          <w:sz w:val="20"/>
          <w:szCs w:val="20"/>
        </w:rPr>
        <w:t xml:space="preserve">r. poz. </w:t>
      </w:r>
      <w:r w:rsidR="002A62E8" w:rsidRPr="007D0CDF">
        <w:rPr>
          <w:rFonts w:asciiTheme="minorHAnsi" w:hAnsiTheme="minorHAnsi" w:cstheme="minorHAnsi"/>
          <w:sz w:val="20"/>
          <w:szCs w:val="20"/>
        </w:rPr>
        <w:t>514</w:t>
      </w:r>
      <w:r w:rsidRPr="007D0CDF">
        <w:rPr>
          <w:rFonts w:asciiTheme="minorHAnsi" w:hAnsiTheme="minorHAnsi" w:cstheme="minorHAnsi"/>
          <w:sz w:val="20"/>
          <w:szCs w:val="20"/>
        </w:rPr>
        <w:t>)</w:t>
      </w:r>
      <w:r w:rsidR="00443B23" w:rsidRPr="007D0CDF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7D0CDF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7D0CDF">
        <w:rPr>
          <w:rFonts w:asciiTheme="minorHAnsi" w:hAnsiTheme="minorHAnsi" w:cstheme="minorHAnsi"/>
          <w:sz w:val="20"/>
          <w:szCs w:val="20"/>
        </w:rPr>
        <w:t xml:space="preserve"> .</w:t>
      </w:r>
      <w:r w:rsidR="005431E5" w:rsidRPr="007D0CD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EEF8240" w14:textId="77777777" w:rsidR="00105723" w:rsidRPr="007D0CDF" w:rsidRDefault="00105723" w:rsidP="00B049E0">
      <w:pPr>
        <w:spacing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7D0CDF" w14:paraId="5C58C456" w14:textId="77777777" w:rsidTr="00CD4DD1">
        <w:tc>
          <w:tcPr>
            <w:tcW w:w="9104" w:type="dxa"/>
            <w:shd w:val="clear" w:color="auto" w:fill="D9D9D9"/>
          </w:tcPr>
          <w:p w14:paraId="65648540" w14:textId="77777777" w:rsidR="00BE6F04" w:rsidRPr="007D0CDF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D0CDF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5470FA26" w14:textId="77777777" w:rsidR="00FE4E2B" w:rsidRPr="007D0CDF" w:rsidRDefault="00E426EB" w:rsidP="00B049E0">
      <w:pPr>
        <w:spacing w:before="1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0CDF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7D0CDF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7D0CDF" w14:paraId="6B716421" w14:textId="77777777" w:rsidTr="00847232">
        <w:tc>
          <w:tcPr>
            <w:tcW w:w="9104" w:type="dxa"/>
            <w:shd w:val="clear" w:color="auto" w:fill="D9D9D9"/>
          </w:tcPr>
          <w:p w14:paraId="0D3954A8" w14:textId="77777777" w:rsidR="00E426EB" w:rsidRPr="007D0CDF" w:rsidRDefault="00E426EB" w:rsidP="00B049E0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0CDF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781B418B" w14:textId="77777777" w:rsidR="00E426EB" w:rsidRPr="007D0CDF" w:rsidRDefault="00E426EB" w:rsidP="00AD04E8">
      <w:pPr>
        <w:spacing w:before="16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0CDF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8AE5F91" w14:textId="77777777" w:rsidR="00E426EB" w:rsidRPr="007D0CDF" w:rsidRDefault="00E426EB" w:rsidP="00AD04E8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D0CD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4951112" w14:textId="77777777" w:rsidR="00E426EB" w:rsidRPr="007D0CDF" w:rsidRDefault="00AD04E8" w:rsidP="00AD04E8">
      <w:pPr>
        <w:spacing w:after="120" w:line="276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D0CDF">
        <w:rPr>
          <w:rFonts w:asciiTheme="minorHAnsi" w:hAnsiTheme="minorHAnsi" w:cstheme="minorHAnsi"/>
          <w:i/>
          <w:iCs/>
          <w:sz w:val="14"/>
          <w:szCs w:val="14"/>
        </w:rPr>
        <w:t>(</w:t>
      </w:r>
      <w:r w:rsidR="00E426EB" w:rsidRPr="007D0CDF">
        <w:rPr>
          <w:rFonts w:asciiTheme="minorHAnsi" w:hAnsiTheme="minorHAnsi" w:cstheme="minorHAnsi"/>
          <w:i/>
          <w:iCs/>
          <w:sz w:val="14"/>
          <w:szCs w:val="14"/>
        </w:rPr>
        <w:t>wskazać podmiotowy środek dowodowy, adres internetowy, wydający urząd lub organ, dokładne dane referencyjne dokumentacji</w:t>
      </w:r>
      <w:r w:rsidRPr="007D0CDF">
        <w:rPr>
          <w:rFonts w:asciiTheme="minorHAnsi" w:hAnsiTheme="minorHAnsi" w:cstheme="minorHAnsi"/>
          <w:i/>
          <w:iCs/>
          <w:sz w:val="14"/>
          <w:szCs w:val="14"/>
        </w:rPr>
        <w:t>)</w:t>
      </w:r>
    </w:p>
    <w:p w14:paraId="45BCBFBF" w14:textId="77777777" w:rsidR="00E426EB" w:rsidRPr="007D0CDF" w:rsidRDefault="00E426EB" w:rsidP="00AD04E8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D0CD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514E4EA" w14:textId="77777777" w:rsidR="00F92B90" w:rsidRPr="007D0CDF" w:rsidRDefault="00AD04E8" w:rsidP="00B049E0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D0CDF">
        <w:rPr>
          <w:rFonts w:asciiTheme="minorHAnsi" w:hAnsiTheme="minorHAnsi" w:cstheme="minorHAnsi"/>
          <w:i/>
          <w:iCs/>
          <w:sz w:val="14"/>
          <w:szCs w:val="14"/>
        </w:rPr>
        <w:lastRenderedPageBreak/>
        <w:t>(</w:t>
      </w:r>
      <w:r w:rsidR="00E426EB" w:rsidRPr="007D0CDF">
        <w:rPr>
          <w:rFonts w:asciiTheme="minorHAnsi" w:hAnsiTheme="minorHAnsi" w:cstheme="minorHAnsi"/>
          <w:i/>
          <w:iCs/>
          <w:sz w:val="14"/>
          <w:szCs w:val="14"/>
        </w:rPr>
        <w:t>wskazać podmiotowy środek dowodowy, adres internetowy, wydający urząd lub organ, dokładne dane referencyjne dokumentacji)</w:t>
      </w:r>
    </w:p>
    <w:p w14:paraId="3D9EDFBE" w14:textId="77777777" w:rsidR="00524951" w:rsidRPr="007D0CDF" w:rsidRDefault="00524951" w:rsidP="002D758B">
      <w:pPr>
        <w:spacing w:after="48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D758B" w:rsidRPr="007D0CDF" w14:paraId="4065D5C3" w14:textId="77777777" w:rsidTr="00B475B8">
        <w:tc>
          <w:tcPr>
            <w:tcW w:w="2660" w:type="dxa"/>
          </w:tcPr>
          <w:p w14:paraId="12FA43E2" w14:textId="77777777" w:rsidR="002D758B" w:rsidRPr="007D0CDF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60AEFFF" w14:textId="77777777" w:rsidR="002D758B" w:rsidRPr="007D0CDF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CA5DAA3" w14:textId="77777777" w:rsidR="002D758B" w:rsidRPr="007D0CDF" w:rsidRDefault="002D758B" w:rsidP="00B475B8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1C16040" w14:textId="77777777" w:rsidR="002D758B" w:rsidRPr="007D0CDF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2966A92" w14:textId="77777777" w:rsidR="002D758B" w:rsidRPr="007D0CDF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F83050E" w14:textId="77777777" w:rsidR="002D758B" w:rsidRPr="007D0CDF" w:rsidRDefault="002D758B" w:rsidP="00B475B8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D0CD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[kwalifikowany podpis elektroniczny osoby / osób uprawnionych do reprezentacji podmiotu udostępniającego zasoby]</w:t>
            </w:r>
          </w:p>
        </w:tc>
      </w:tr>
    </w:tbl>
    <w:p w14:paraId="1DC664FF" w14:textId="77777777" w:rsidR="00484F88" w:rsidRDefault="00484F88" w:rsidP="002D758B">
      <w:pPr>
        <w:spacing w:after="0"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1D2CB49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3CDC4E73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0C3E03E5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16B4AC90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1C63DB7E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0DAF5DD5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31B1BF6F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1098AFEA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63BD2C31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41BB7099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54E8B740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4A823802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50063C9F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1BFFA9F7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2FD1CECC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0DFA80D7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12A140FB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627E85AD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33565F08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77531753" w14:textId="77777777" w:rsidR="007D0CDF" w:rsidRP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6B27941E" w14:textId="77777777" w:rsidR="007D0CDF" w:rsidRDefault="007D0CDF" w:rsidP="007D0CDF">
      <w:pPr>
        <w:rPr>
          <w:rFonts w:asciiTheme="minorHAnsi" w:hAnsiTheme="minorHAnsi" w:cstheme="minorHAnsi"/>
          <w:sz w:val="18"/>
          <w:szCs w:val="18"/>
        </w:rPr>
      </w:pPr>
    </w:p>
    <w:p w14:paraId="4BA65BEB" w14:textId="77777777" w:rsidR="007D0CDF" w:rsidRPr="007D0CDF" w:rsidRDefault="007D0CDF" w:rsidP="007D0CDF">
      <w:pPr>
        <w:jc w:val="center"/>
        <w:rPr>
          <w:rFonts w:asciiTheme="minorHAnsi" w:hAnsiTheme="minorHAnsi" w:cstheme="minorHAnsi"/>
          <w:sz w:val="18"/>
          <w:szCs w:val="18"/>
        </w:rPr>
      </w:pPr>
    </w:p>
    <w:sectPr w:rsidR="007D0CDF" w:rsidRPr="007D0CDF" w:rsidSect="007D0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0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447F" w14:textId="77777777" w:rsidR="003C5D81" w:rsidRDefault="003C5D81" w:rsidP="0038231F">
      <w:pPr>
        <w:spacing w:after="0" w:line="240" w:lineRule="auto"/>
      </w:pPr>
      <w:r>
        <w:separator/>
      </w:r>
    </w:p>
  </w:endnote>
  <w:endnote w:type="continuationSeparator" w:id="0">
    <w:p w14:paraId="3D4FC4C4" w14:textId="77777777" w:rsidR="003C5D81" w:rsidRDefault="003C5D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CBD97" w14:textId="77777777" w:rsidR="002B6707" w:rsidRDefault="002B67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24DD5" w14:textId="0AF7D040" w:rsidR="007D0CDF" w:rsidRPr="007D0CDF" w:rsidRDefault="007D0CDF" w:rsidP="007D0CDF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4694063" wp14:editId="457A96CB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56586774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C022A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7D0CDF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32BDD1D8" w14:textId="0F50A4E5" w:rsidR="00F8042D" w:rsidRPr="007D0CDF" w:rsidRDefault="007D0CDF" w:rsidP="007D0CDF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7D0CDF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7D0CDF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7D0CDF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 w:rsidRPr="007D0CDF">
      <w:rPr>
        <w:rFonts w:eastAsia="Times New Roman" w:cs="Calibri"/>
        <w:color w:val="202C82"/>
        <w:sz w:val="15"/>
        <w:szCs w:val="15"/>
        <w:lang w:eastAsia="pl-PL" w:bidi="ar-IQ"/>
      </w:rPr>
      <w:tab/>
    </w:r>
    <w:bookmarkEnd w:id="2"/>
    <w:r w:rsidR="00F8042D" w:rsidRPr="007D0CDF">
      <w:rPr>
        <w:rFonts w:asciiTheme="minorHAnsi" w:hAnsiTheme="minorHAnsi" w:cstheme="minorHAnsi"/>
        <w:sz w:val="20"/>
        <w:szCs w:val="20"/>
      </w:rPr>
      <w:t xml:space="preserve">Strona </w:t>
    </w:r>
    <w:r w:rsidR="00F8042D" w:rsidRPr="007D0CDF">
      <w:rPr>
        <w:rFonts w:asciiTheme="minorHAnsi" w:hAnsiTheme="minorHAnsi" w:cstheme="minorHAnsi"/>
        <w:b/>
        <w:bCs/>
      </w:rPr>
      <w:fldChar w:fldCharType="begin"/>
    </w:r>
    <w:r w:rsidR="00F8042D" w:rsidRPr="007D0CDF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="00F8042D" w:rsidRPr="007D0CDF">
      <w:rPr>
        <w:rFonts w:asciiTheme="minorHAnsi" w:hAnsiTheme="minorHAnsi" w:cstheme="minorHAnsi"/>
        <w:b/>
        <w:bCs/>
      </w:rPr>
      <w:fldChar w:fldCharType="separate"/>
    </w:r>
    <w:r w:rsidR="00F90CD1" w:rsidRPr="007D0CDF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="00F8042D" w:rsidRPr="007D0CDF">
      <w:rPr>
        <w:rFonts w:asciiTheme="minorHAnsi" w:hAnsiTheme="minorHAnsi" w:cstheme="minorHAnsi"/>
        <w:b/>
        <w:bCs/>
      </w:rPr>
      <w:fldChar w:fldCharType="end"/>
    </w:r>
    <w:r w:rsidR="00F8042D" w:rsidRPr="007D0CDF">
      <w:rPr>
        <w:rFonts w:asciiTheme="minorHAnsi" w:hAnsiTheme="minorHAnsi" w:cstheme="minorHAnsi"/>
        <w:sz w:val="20"/>
        <w:szCs w:val="20"/>
      </w:rPr>
      <w:t xml:space="preserve"> z </w:t>
    </w:r>
    <w:r w:rsidR="00F8042D" w:rsidRPr="007D0CDF">
      <w:rPr>
        <w:rFonts w:asciiTheme="minorHAnsi" w:hAnsiTheme="minorHAnsi" w:cstheme="minorHAnsi"/>
        <w:b/>
        <w:bCs/>
      </w:rPr>
      <w:fldChar w:fldCharType="begin"/>
    </w:r>
    <w:r w:rsidR="00F8042D" w:rsidRPr="007D0CDF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="00F8042D" w:rsidRPr="007D0CDF">
      <w:rPr>
        <w:rFonts w:asciiTheme="minorHAnsi" w:hAnsiTheme="minorHAnsi" w:cstheme="minorHAnsi"/>
        <w:b/>
        <w:bCs/>
      </w:rPr>
      <w:fldChar w:fldCharType="separate"/>
    </w:r>
    <w:r w:rsidR="00F90CD1" w:rsidRPr="007D0CDF">
      <w:rPr>
        <w:rFonts w:asciiTheme="minorHAnsi" w:hAnsiTheme="minorHAnsi" w:cstheme="minorHAnsi"/>
        <w:b/>
        <w:bCs/>
        <w:noProof/>
        <w:sz w:val="20"/>
        <w:szCs w:val="20"/>
      </w:rPr>
      <w:t>5</w:t>
    </w:r>
    <w:r w:rsidR="00F8042D" w:rsidRPr="007D0CDF">
      <w:rPr>
        <w:rFonts w:asciiTheme="minorHAnsi" w:hAnsiTheme="minorHAnsi" w:cstheme="minorHAnsi"/>
        <w:b/>
        <w:bCs/>
      </w:rPr>
      <w:fldChar w:fldCharType="end"/>
    </w:r>
  </w:p>
  <w:p w14:paraId="372828AE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368CD" w14:textId="77777777" w:rsidR="002B6707" w:rsidRDefault="002B67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221EB" w14:textId="77777777" w:rsidR="003C5D81" w:rsidRDefault="003C5D81" w:rsidP="0038231F">
      <w:pPr>
        <w:spacing w:after="0" w:line="240" w:lineRule="auto"/>
      </w:pPr>
      <w:r>
        <w:separator/>
      </w:r>
    </w:p>
  </w:footnote>
  <w:footnote w:type="continuationSeparator" w:id="0">
    <w:p w14:paraId="3B06F3E9" w14:textId="77777777" w:rsidR="003C5D81" w:rsidRDefault="003C5D81" w:rsidP="0038231F">
      <w:pPr>
        <w:spacing w:after="0" w:line="240" w:lineRule="auto"/>
      </w:pPr>
      <w:r>
        <w:continuationSeparator/>
      </w:r>
    </w:p>
  </w:footnote>
  <w:footnote w:id="1">
    <w:p w14:paraId="69DFE0F7" w14:textId="77777777" w:rsidR="00443B23" w:rsidRPr="007D0CDF" w:rsidRDefault="00FA2CAA" w:rsidP="002D758B">
      <w:pPr>
        <w:pStyle w:val="Tekstprzypisudolnego"/>
        <w:spacing w:after="6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7D0CDF">
        <w:rPr>
          <w:rFonts w:asciiTheme="minorHAnsi" w:hAnsiTheme="minorHAnsi" w:cstheme="minorHAnsi"/>
        </w:rPr>
        <w:t xml:space="preserve"> </w:t>
      </w:r>
      <w:r w:rsidR="00105723" w:rsidRPr="007D0CDF">
        <w:rPr>
          <w:rFonts w:asciiTheme="minorHAnsi" w:hAnsiTheme="minorHAnsi" w:cstheme="minorHAnsi"/>
          <w:color w:val="0070C0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</w:t>
      </w:r>
      <w:r w:rsidRPr="007D0CDF">
        <w:rPr>
          <w:rFonts w:asciiTheme="minorHAnsi" w:hAnsiTheme="minorHAnsi" w:cstheme="minorHAnsi"/>
          <w:color w:val="0070C0"/>
          <w:sz w:val="16"/>
          <w:szCs w:val="16"/>
        </w:rPr>
        <w:t>:</w:t>
      </w:r>
    </w:p>
    <w:p w14:paraId="4CC64570" w14:textId="77777777" w:rsidR="00B049E0" w:rsidRPr="007D0CDF" w:rsidRDefault="00105723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Fonts w:asciiTheme="minorHAnsi" w:hAnsiTheme="minorHAnsi" w:cstheme="minorHAnsi"/>
          <w:color w:val="0070C0"/>
          <w:sz w:val="16"/>
          <w:szCs w:val="16"/>
        </w:rPr>
        <w:t>obywateli rosyjskich lub osób fizycznych lub prawnych, podmiotów lub organów z siedzibą w Rosji</w:t>
      </w:r>
      <w:r w:rsidR="00FA2CAA" w:rsidRPr="007D0CDF">
        <w:rPr>
          <w:rFonts w:asciiTheme="minorHAnsi" w:hAnsiTheme="minorHAnsi" w:cstheme="minorHAnsi"/>
          <w:color w:val="0070C0"/>
          <w:sz w:val="16"/>
          <w:szCs w:val="16"/>
        </w:rPr>
        <w:t>;</w:t>
      </w:r>
    </w:p>
    <w:p w14:paraId="6D62AE21" w14:textId="77777777" w:rsidR="00B049E0" w:rsidRPr="007D0CDF" w:rsidRDefault="00105723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Fonts w:asciiTheme="minorHAnsi" w:hAnsiTheme="minorHAnsi" w:cstheme="minorHAnsi"/>
          <w:color w:val="0070C0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</w:t>
      </w:r>
      <w:r w:rsidR="00FA2CAA" w:rsidRPr="007D0CDF">
        <w:rPr>
          <w:rFonts w:asciiTheme="minorHAnsi" w:hAnsiTheme="minorHAnsi" w:cstheme="minorHAnsi"/>
          <w:color w:val="0070C0"/>
          <w:sz w:val="16"/>
          <w:szCs w:val="16"/>
        </w:rPr>
        <w:t>; lub</w:t>
      </w:r>
    </w:p>
    <w:p w14:paraId="7DBF1D06" w14:textId="77777777" w:rsidR="00FA2CAA" w:rsidRPr="007D0CDF" w:rsidRDefault="00105723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Fonts w:asciiTheme="minorHAnsi" w:hAnsiTheme="minorHAnsi" w:cstheme="minorHAnsi"/>
          <w:color w:val="0070C0"/>
          <w:sz w:val="16"/>
          <w:szCs w:val="16"/>
        </w:rPr>
        <w:t>osób fizycznych lub prawnych, podmiotów lub organów działających w imieniu lub pod kierunkiem podmiotu, o którym mowa w lit. a) lub b) niniejszego ustępu</w:t>
      </w:r>
      <w:r w:rsidR="00FA2CAA" w:rsidRPr="007D0CDF">
        <w:rPr>
          <w:rFonts w:asciiTheme="minorHAnsi" w:hAnsiTheme="minorHAnsi" w:cstheme="minorHAnsi"/>
          <w:color w:val="0070C0"/>
          <w:sz w:val="16"/>
          <w:szCs w:val="16"/>
        </w:rPr>
        <w:t>,</w:t>
      </w:r>
    </w:p>
    <w:p w14:paraId="27C964E5" w14:textId="77777777" w:rsidR="00FA2CAA" w:rsidRPr="007D0CDF" w:rsidRDefault="00105723" w:rsidP="00B049E0">
      <w:pPr>
        <w:pStyle w:val="Tekstprzypisudolnego"/>
        <w:spacing w:after="12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Fonts w:asciiTheme="minorHAnsi" w:hAnsiTheme="minorHAnsi" w:cstheme="minorHAnsi"/>
          <w:color w:val="0070C0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443B23" w:rsidRPr="007D0CDF">
        <w:rPr>
          <w:rFonts w:asciiTheme="minorHAnsi" w:hAnsiTheme="minorHAnsi" w:cstheme="minorHAnsi"/>
          <w:color w:val="0070C0"/>
          <w:sz w:val="16"/>
          <w:szCs w:val="16"/>
        </w:rPr>
        <w:t>.</w:t>
      </w:r>
    </w:p>
  </w:footnote>
  <w:footnote w:id="2">
    <w:p w14:paraId="74306673" w14:textId="77777777" w:rsidR="00B049E0" w:rsidRPr="007D0CDF" w:rsidRDefault="0011306C" w:rsidP="002D758B">
      <w:pPr>
        <w:pStyle w:val="Tekstprzypisudolnego"/>
        <w:spacing w:after="6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7D0CDF">
        <w:rPr>
          <w:rFonts w:asciiTheme="minorHAnsi" w:hAnsiTheme="minorHAnsi" w:cstheme="minorHAnsi"/>
          <w:color w:val="0070C0"/>
        </w:rPr>
        <w:t xml:space="preserve"> </w:t>
      </w:r>
      <w:r w:rsidR="00B049E0" w:rsidRPr="007D0CDF">
        <w:rPr>
          <w:rFonts w:asciiTheme="minorHAnsi" w:hAnsiTheme="minorHAnsi" w:cstheme="minorHAnsi"/>
          <w:color w:val="0070C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FD751FE" w14:textId="77777777" w:rsidR="00B049E0" w:rsidRPr="007D0CDF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Fonts w:asciiTheme="minorHAnsi" w:hAnsiTheme="minorHAnsi" w:cstheme="minorHAnsi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71862C" w14:textId="77777777" w:rsidR="00B049E0" w:rsidRPr="007D0CDF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D0CDF">
        <w:rPr>
          <w:rFonts w:asciiTheme="minorHAnsi" w:hAnsiTheme="minorHAnsi" w:cstheme="minorHAnsi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2A62E8" w:rsidRPr="007D0CDF">
        <w:rPr>
          <w:rFonts w:asciiTheme="minorHAnsi" w:hAnsiTheme="minorHAnsi" w:cstheme="minorHAnsi"/>
          <w:color w:val="0070C0"/>
          <w:sz w:val="16"/>
          <w:szCs w:val="16"/>
        </w:rPr>
        <w:t>t.j. Dz. U. z 2025r. poz. 644</w:t>
      </w:r>
      <w:r w:rsidRPr="007D0CDF">
        <w:rPr>
          <w:rFonts w:asciiTheme="minorHAnsi" w:hAnsiTheme="minorHAnsi" w:cstheme="minorHAnsi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34F410" w14:textId="77777777" w:rsidR="0011306C" w:rsidRPr="00105723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D0CDF">
        <w:rPr>
          <w:rFonts w:asciiTheme="minorHAnsi" w:hAnsiTheme="minorHAnsi" w:cstheme="minorHAnsi"/>
          <w:color w:val="0070C0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2A62E8" w:rsidRPr="007D0CDF">
        <w:rPr>
          <w:rFonts w:asciiTheme="minorHAnsi" w:hAnsiTheme="minorHAnsi" w:cstheme="minorHAnsi"/>
          <w:color w:val="0070C0"/>
          <w:sz w:val="16"/>
          <w:szCs w:val="16"/>
        </w:rPr>
        <w:t>Dz. U. z 2023 r. poz. 120, 295 i 1598 oraz z 2024 r. poz. 619, 1685 i 1863</w:t>
      </w:r>
      <w:r w:rsidRPr="007D0CDF">
        <w:rPr>
          <w:rFonts w:asciiTheme="minorHAnsi" w:hAnsiTheme="minorHAnsi" w:cstheme="minorHAnsi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7D0CDF">
        <w:rPr>
          <w:rFonts w:asciiTheme="minorHAnsi" w:hAnsiTheme="minorHAnsi" w:cstheme="minorHAnsi"/>
          <w:color w:val="0070C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4DBE4" w14:textId="77777777" w:rsidR="002B6707" w:rsidRDefault="002B67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69EC" w14:textId="77777777" w:rsidR="007D0CDF" w:rsidRPr="007D0CDF" w:rsidRDefault="007D0CDF" w:rsidP="007D0CDF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15884E91" w14:textId="2A0D528D" w:rsidR="007D0CDF" w:rsidRPr="007D0CDF" w:rsidRDefault="007D0CDF" w:rsidP="007D0CDF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5F32F39" wp14:editId="5297F135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3ABD43" w14:textId="77777777" w:rsidR="007D0CDF" w:rsidRPr="007D0CDF" w:rsidRDefault="007D0CDF" w:rsidP="007D0CDF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7D0CDF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7D0CDF">
      <w:rPr>
        <w:rFonts w:eastAsia="Batang" w:cs="Calibri"/>
        <w:b/>
        <w:lang w:val="en-US" w:eastAsia="pl-PL" w:bidi="ar-IQ"/>
      </w:rPr>
      <w:t>Samodzielny Publiczny Zakład Opieki Zdrowotnej w Siedlcach</w:t>
    </w:r>
    <w:r w:rsidRPr="007D0CDF">
      <w:rPr>
        <w:rFonts w:eastAsia="Batang" w:cs="Calibri"/>
        <w:b/>
        <w:lang w:val="en-US" w:eastAsia="pl-PL" w:bidi="ar-IQ"/>
      </w:rPr>
      <w:br/>
      <w:t>ul. Jana Kilińskiego 29, 08 -110 Siedlce</w:t>
    </w:r>
    <w:r w:rsidRPr="007D0CDF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7D0CDF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7D0CDF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4D7B69BD" w14:textId="49D45A0F" w:rsidR="007D0CDF" w:rsidRPr="007D0CDF" w:rsidRDefault="007D0CDF" w:rsidP="007D0CDF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01368E61" wp14:editId="723A8384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53844190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C968B0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7D0CDF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12944C8F" w14:textId="77777777" w:rsidR="002B6707" w:rsidRDefault="002B67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C7FC" w14:textId="77777777" w:rsidR="002B6707" w:rsidRDefault="002B67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A3265"/>
    <w:multiLevelType w:val="hybridMultilevel"/>
    <w:tmpl w:val="1B2CA7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57A93"/>
    <w:multiLevelType w:val="hybridMultilevel"/>
    <w:tmpl w:val="6BAC1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521769">
    <w:abstractNumId w:val="12"/>
  </w:num>
  <w:num w:numId="2" w16cid:durableId="150608484">
    <w:abstractNumId w:val="0"/>
  </w:num>
  <w:num w:numId="3" w16cid:durableId="697196485">
    <w:abstractNumId w:val="11"/>
  </w:num>
  <w:num w:numId="4" w16cid:durableId="1243444359">
    <w:abstractNumId w:val="14"/>
  </w:num>
  <w:num w:numId="5" w16cid:durableId="1050805864">
    <w:abstractNumId w:val="13"/>
  </w:num>
  <w:num w:numId="6" w16cid:durableId="40055626">
    <w:abstractNumId w:val="10"/>
  </w:num>
  <w:num w:numId="7" w16cid:durableId="1827932376">
    <w:abstractNumId w:val="1"/>
  </w:num>
  <w:num w:numId="8" w16cid:durableId="136344636">
    <w:abstractNumId w:val="6"/>
  </w:num>
  <w:num w:numId="9" w16cid:durableId="1929003807">
    <w:abstractNumId w:val="4"/>
  </w:num>
  <w:num w:numId="10" w16cid:durableId="738871200">
    <w:abstractNumId w:val="7"/>
  </w:num>
  <w:num w:numId="11" w16cid:durableId="450517235">
    <w:abstractNumId w:val="5"/>
  </w:num>
  <w:num w:numId="12" w16cid:durableId="576744594">
    <w:abstractNumId w:val="9"/>
  </w:num>
  <w:num w:numId="13" w16cid:durableId="1645309898">
    <w:abstractNumId w:val="3"/>
  </w:num>
  <w:num w:numId="14" w16cid:durableId="1810512224">
    <w:abstractNumId w:val="2"/>
  </w:num>
  <w:num w:numId="15" w16cid:durableId="1490366354">
    <w:abstractNumId w:val="8"/>
  </w:num>
  <w:num w:numId="16" w16cid:durableId="11176767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D81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D76F4"/>
    <w:rsid w:val="000E4D37"/>
    <w:rsid w:val="000F1E1B"/>
    <w:rsid w:val="00105723"/>
    <w:rsid w:val="00110593"/>
    <w:rsid w:val="0011306C"/>
    <w:rsid w:val="0012157F"/>
    <w:rsid w:val="00160A7A"/>
    <w:rsid w:val="0017030D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62E8"/>
    <w:rsid w:val="002B2AD9"/>
    <w:rsid w:val="002B6707"/>
    <w:rsid w:val="002C1C7B"/>
    <w:rsid w:val="002C4137"/>
    <w:rsid w:val="002C4948"/>
    <w:rsid w:val="002D758B"/>
    <w:rsid w:val="002E641A"/>
    <w:rsid w:val="002F21B9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C5D81"/>
    <w:rsid w:val="003F024C"/>
    <w:rsid w:val="00434CC2"/>
    <w:rsid w:val="00436B73"/>
    <w:rsid w:val="00443B23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34752"/>
    <w:rsid w:val="005431E5"/>
    <w:rsid w:val="005434B3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14930"/>
    <w:rsid w:val="00721D87"/>
    <w:rsid w:val="0072560B"/>
    <w:rsid w:val="00735EF7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C3B14"/>
    <w:rsid w:val="007D0CDF"/>
    <w:rsid w:val="007D5B61"/>
    <w:rsid w:val="007E2F69"/>
    <w:rsid w:val="00804F07"/>
    <w:rsid w:val="00825A09"/>
    <w:rsid w:val="00830AB1"/>
    <w:rsid w:val="00833FCD"/>
    <w:rsid w:val="00842991"/>
    <w:rsid w:val="00847232"/>
    <w:rsid w:val="00853598"/>
    <w:rsid w:val="008757E1"/>
    <w:rsid w:val="00892E48"/>
    <w:rsid w:val="008C5709"/>
    <w:rsid w:val="008C6DF8"/>
    <w:rsid w:val="008D0487"/>
    <w:rsid w:val="008D33C8"/>
    <w:rsid w:val="008F1B07"/>
    <w:rsid w:val="008F3B4E"/>
    <w:rsid w:val="008F5F77"/>
    <w:rsid w:val="0091264E"/>
    <w:rsid w:val="009169D4"/>
    <w:rsid w:val="009301A2"/>
    <w:rsid w:val="0094299B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9D7E30"/>
    <w:rsid w:val="00A15F7E"/>
    <w:rsid w:val="00A166B0"/>
    <w:rsid w:val="00A22DCF"/>
    <w:rsid w:val="00A24C2D"/>
    <w:rsid w:val="00A261A3"/>
    <w:rsid w:val="00A276E4"/>
    <w:rsid w:val="00A3062E"/>
    <w:rsid w:val="00A347DE"/>
    <w:rsid w:val="00AC5247"/>
    <w:rsid w:val="00AD04E8"/>
    <w:rsid w:val="00AE6FF2"/>
    <w:rsid w:val="00B0088C"/>
    <w:rsid w:val="00B049E0"/>
    <w:rsid w:val="00B15219"/>
    <w:rsid w:val="00B15FD3"/>
    <w:rsid w:val="00B34079"/>
    <w:rsid w:val="00B36ABD"/>
    <w:rsid w:val="00B475B8"/>
    <w:rsid w:val="00B740E2"/>
    <w:rsid w:val="00B8005E"/>
    <w:rsid w:val="00B90E42"/>
    <w:rsid w:val="00B9406A"/>
    <w:rsid w:val="00B96C86"/>
    <w:rsid w:val="00BB0C3C"/>
    <w:rsid w:val="00BE6F04"/>
    <w:rsid w:val="00C014B5"/>
    <w:rsid w:val="00C113BF"/>
    <w:rsid w:val="00C16ED4"/>
    <w:rsid w:val="00C4103F"/>
    <w:rsid w:val="00C57DEB"/>
    <w:rsid w:val="00C62F57"/>
    <w:rsid w:val="00C737A7"/>
    <w:rsid w:val="00C81012"/>
    <w:rsid w:val="00C909B9"/>
    <w:rsid w:val="00CA161C"/>
    <w:rsid w:val="00CD0851"/>
    <w:rsid w:val="00CD4DD1"/>
    <w:rsid w:val="00D23F3D"/>
    <w:rsid w:val="00D2702A"/>
    <w:rsid w:val="00D34D9A"/>
    <w:rsid w:val="00D409DE"/>
    <w:rsid w:val="00D42C9B"/>
    <w:rsid w:val="00D531D5"/>
    <w:rsid w:val="00D56E0D"/>
    <w:rsid w:val="00D7532C"/>
    <w:rsid w:val="00D762C5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3C80"/>
    <w:rsid w:val="00E64482"/>
    <w:rsid w:val="00E65685"/>
    <w:rsid w:val="00E73190"/>
    <w:rsid w:val="00E73CEB"/>
    <w:rsid w:val="00EB7CDE"/>
    <w:rsid w:val="00EC0D9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92B90"/>
    <w:rsid w:val="00FA038E"/>
    <w:rsid w:val="00FA2CAA"/>
    <w:rsid w:val="00FC0317"/>
    <w:rsid w:val="00FC4DBF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B66A2"/>
  <w15:docId w15:val="{D6887884-B5FC-4B95-8C5C-173D94DA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7D0CD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2026-07-22T07:06:00Z</cp:lastPrinted>
  <dcterms:created xsi:type="dcterms:W3CDTF">2026-07-22T07:06:00Z</dcterms:created>
  <dcterms:modified xsi:type="dcterms:W3CDTF">2026-07-22T07:06:00Z</dcterms:modified>
</cp:coreProperties>
</file>